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4C021B21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</w:t>
      </w:r>
      <w:r w:rsidR="00C54C12">
        <w:rPr>
          <w:rFonts w:ascii="Cambria" w:eastAsia="Calibri" w:hAnsi="Cambria" w:cs="Times New Roman"/>
          <w:b/>
          <w:bCs/>
        </w:rPr>
        <w:t>10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A279AD">
        <w:rPr>
          <w:rFonts w:ascii="Cambria" w:eastAsia="Calibri" w:hAnsi="Cambria" w:cs="Times New Roman"/>
          <w:b/>
          <w:bCs/>
        </w:rPr>
        <w:t>2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16759">
        <w:rPr>
          <w:rFonts w:ascii="Cambria" w:eastAsia="Calibri" w:hAnsi="Cambria" w:cs="Times New Roman"/>
          <w:b/>
          <w:bCs/>
        </w:rPr>
        <w:t>I</w:t>
      </w:r>
      <w:r w:rsidR="008C0FB5" w:rsidRPr="008C0FB5">
        <w:rPr>
          <w:rFonts w:ascii="Cambria" w:eastAsia="Calibri" w:hAnsi="Cambria" w:cs="Times New Roman"/>
          <w:b/>
          <w:bCs/>
        </w:rPr>
        <w:t>I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376D0A">
        <w:rPr>
          <w:rFonts w:ascii="Cambria" w:eastAsia="Calibri" w:hAnsi="Cambria" w:cs="Times New Roman"/>
          <w:b/>
          <w:bCs/>
        </w:rPr>
        <w:t>0</w:t>
      </w:r>
      <w:r w:rsidR="00A279AD">
        <w:rPr>
          <w:rFonts w:ascii="Cambria" w:eastAsia="Calibri" w:hAnsi="Cambria" w:cs="Times New Roman"/>
          <w:b/>
          <w:bCs/>
        </w:rPr>
        <w:t>8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197DED3F" w:rsidR="009D26BC" w:rsidRPr="0083008B" w:rsidRDefault="00642D2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20975" wp14:editId="09B90192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BB298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8279507" w:rsidR="009D26BC" w:rsidRPr="00097E29" w:rsidRDefault="00642D2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AED5" wp14:editId="7B0B361B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CA65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18F9BD6C" w:rsidR="00323224" w:rsidRPr="00CC32AE" w:rsidRDefault="00CC32AE" w:rsidP="00CC32AE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CC32A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 projektu „Mistrzostwo w Zawodzie Kluczem do Sukcesu – III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61F00FB9" w14:textId="4200779B" w:rsidR="00CC32AE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1" w:name="_Hlk31041915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EA43CC5" w:rsidR="0008199F" w:rsidRPr="00CC32AE" w:rsidRDefault="0008199F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CC32AE" w:rsidRPr="00CC32AE">
        <w:rPr>
          <w:rFonts w:ascii="Cambria" w:hAnsi="Cambria" w:cs="Arial"/>
          <w:bCs/>
          <w:iCs/>
          <w:u w:val="single"/>
        </w:rPr>
        <w:t>w dalszej części formularza.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1D5E97" w14:textId="04C6D95C" w:rsidR="00D43A93" w:rsidRPr="00D43A93" w:rsidRDefault="00D43A93" w:rsidP="00D43A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  <w:iCs/>
          <w:u w:val="single"/>
        </w:rPr>
      </w:pPr>
      <w:bookmarkStart w:id="2" w:name="_Hlk36390552"/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F35D4B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074B21F6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7127081" w14:textId="763D39C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4582DEB5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754C3E2" w14:textId="69F9117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 w:rsidR="00D43A93"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 w:rsidR="00D43A93"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D43A93">
        <w:rPr>
          <w:rFonts w:ascii="Cambria" w:hAnsi="Cambria" w:cs="Arial"/>
          <w:bCs/>
          <w:i/>
          <w:iCs/>
        </w:rPr>
        <w:t>2</w:t>
      </w:r>
      <w:r w:rsidR="00F35D4B">
        <w:rPr>
          <w:rFonts w:ascii="Cambria" w:hAnsi="Cambria" w:cs="Arial"/>
          <w:bCs/>
          <w:i/>
          <w:iCs/>
        </w:rPr>
        <w:t>4</w:t>
      </w:r>
      <w:r w:rsidR="00D43A93"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F35D4B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 w:rsidR="00D43A93"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1C2FA7B6" w14:textId="77777777" w:rsidR="00E90BA7" w:rsidRPr="00F35D4B" w:rsidRDefault="00E90BA7" w:rsidP="00F35D4B">
      <w:pPr>
        <w:spacing w:line="276" w:lineRule="auto"/>
        <w:rPr>
          <w:rFonts w:ascii="Cambria" w:hAnsi="Cambria" w:cs="Arial"/>
          <w:iCs/>
        </w:rPr>
      </w:pPr>
      <w:bookmarkStart w:id="3" w:name="_Hlk36390572"/>
      <w:bookmarkEnd w:id="1"/>
      <w:bookmarkEnd w:id="2"/>
    </w:p>
    <w:bookmarkEnd w:id="3"/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1698A334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zostały spełnione przesłanki, o których mowa w art. 11 pkt. 4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E74C3">
        <w:rPr>
          <w:rFonts w:ascii="Cambria" w:hAnsi="Cambria" w:cs="Arial"/>
          <w:b/>
          <w:bCs/>
        </w:rPr>
      </w:r>
      <w:r w:rsidR="00CE74C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E74C3">
        <w:rPr>
          <w:rFonts w:ascii="Cambria" w:hAnsi="Cambria" w:cs="Arial"/>
          <w:b/>
          <w:bCs/>
        </w:rPr>
      </w:r>
      <w:r w:rsidR="00CE74C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4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66246F44" w14:textId="77777777" w:rsidR="004F5DCC" w:rsidRPr="004F5DCC" w:rsidRDefault="004F5DCC" w:rsidP="00F35D4B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5" w:name="_Hlk36461696"/>
      <w:bookmarkEnd w:id="4"/>
      <w:r w:rsidRPr="004F5DCC">
        <w:rPr>
          <w:rFonts w:ascii="Cambria" w:hAnsi="Cambria"/>
          <w:b/>
          <w:bCs/>
        </w:rPr>
        <w:t>Formularz cenowy:</w:t>
      </w:r>
    </w:p>
    <w:p w14:paraId="1ECD74B3" w14:textId="2EE3BA52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9AAB2A8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005"/>
        <w:gridCol w:w="1127"/>
        <w:gridCol w:w="1127"/>
        <w:gridCol w:w="1733"/>
        <w:gridCol w:w="1011"/>
        <w:gridCol w:w="1611"/>
        <w:gridCol w:w="1875"/>
        <w:gridCol w:w="1965"/>
      </w:tblGrid>
      <w:tr w:rsidR="00C54C12" w:rsidRPr="004C6C0D" w14:paraId="71C8395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5"/>
          <w:p w14:paraId="09B0C3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FDFF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2D1A8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F35F5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27A5E97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9468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130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4C49C4B1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0B894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669E2D80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D4476FE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2695D2E7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C8BF95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1C6AA4E7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4244E95D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97E8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F37266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C54C12" w:rsidRPr="004C6C0D" w14:paraId="56488696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CF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B22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Waga elektroniczna do 5 kg</w:t>
            </w:r>
          </w:p>
          <w:p w14:paraId="610A310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F06F9A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9A3A8E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69257D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741A5D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C6C598C" w14:textId="7FB5185D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B4474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1FF6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D43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A43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DAD9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93FC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5007C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B6E7E6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20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19A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Pakowarka próżniowa </w:t>
            </w:r>
          </w:p>
          <w:p w14:paraId="6F006A2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DF45D2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2A7D52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BA9F7F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29B7A2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3AC911" w14:textId="6C84A3F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07B0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D6E8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EB7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7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AA22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6ABD0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39F9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F239F9D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37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964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Zmywarka do naczyń </w:t>
            </w:r>
          </w:p>
          <w:p w14:paraId="6D4D98F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4F2CEF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1F9D3D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8407BE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CDD36F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262C951" w14:textId="01AB0551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D1EF0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AFD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3A5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E2D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94E6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0D30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B994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D153AD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90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lastRenderedPageBreak/>
              <w:t>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B5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Kuchenka mikrofalowa </w:t>
            </w:r>
          </w:p>
          <w:p w14:paraId="333800F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68A128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9F6404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70CBF3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F101EC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391D9FB" w14:textId="1D9366FF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4216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1BD7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4F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245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0E18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6E8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8A6D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DE1410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B8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F3E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mała</w:t>
            </w:r>
          </w:p>
          <w:p w14:paraId="20BF629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936493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2A3C7A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0302BF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314513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8D9CC02" w14:textId="687ABAD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7416F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191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215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7A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FD5D5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F1F5B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B7E8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4B837F7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8B4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0B3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Czajnik bezprzewodowy</w:t>
            </w:r>
          </w:p>
          <w:p w14:paraId="0337D9E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0AF514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0CCF86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261F3A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2CC8FD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8B110CB" w14:textId="0D7C8FB0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DE1B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29C6A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015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0B3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4D1CD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573DB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678E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66CD89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CB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593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Grill gastronomiczny </w:t>
            </w:r>
          </w:p>
          <w:p w14:paraId="7FD876B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E501A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22805C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4732B3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14CC69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F2BBFB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4F5AE115" w14:textId="61E8E87C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9D26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A536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512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553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85DA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5E73E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90B49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F7B542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4ED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044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Warnik</w:t>
            </w:r>
          </w:p>
          <w:p w14:paraId="78A2875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E30139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56B633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CAF28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BC6F6F0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E3F4F8F" w14:textId="696BC69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DC24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72010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C9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72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07EC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FB0CE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ABC0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0ADE747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EAD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ADE8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Podgrzewacz ze stali</w:t>
            </w:r>
            <w:hyperlink r:id="rId12" w:history="1"/>
            <w:r w:rsidRPr="00374FC3">
              <w:rPr>
                <w:rFonts w:ascii="Cambria" w:hAnsi="Cambria"/>
                <w:b/>
                <w:bCs/>
              </w:rPr>
              <w:t xml:space="preserve"> nierdzewnej</w:t>
            </w:r>
          </w:p>
          <w:p w14:paraId="06DD908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CFE261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D08302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E2BFBF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6D3A1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CD99E1C" w14:textId="1AFC437C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938E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F9E6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250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FD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0FDB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1208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9C1D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D689688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39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0E7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Dystrybutor napojów zimnych</w:t>
            </w:r>
          </w:p>
          <w:p w14:paraId="0AAF348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E7F2EA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2EAAE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95FCDD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B6799A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6BDED6A" w14:textId="115A9A2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9F27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8B6B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AC3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CD5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F4DA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252C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BECA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7B4BAA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BE9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6719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Elektryczna szatkownica do warzyw </w:t>
            </w:r>
          </w:p>
          <w:p w14:paraId="31F4809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BF6D7F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C7B27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1543C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1D557D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D928E60" w14:textId="507F580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CE0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3301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093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96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351A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152C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61A2F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13811E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C22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8A8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Ekspres do kawy </w:t>
            </w:r>
          </w:p>
          <w:p w14:paraId="0B5FABB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04C5DE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CBC5F5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1A3157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87BC6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A87397" w14:textId="3097E8A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7650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9CDE5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A7E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DD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EB53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A65A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4AA8B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72802B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DFE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257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Piec konwekcyjno-parowy</w:t>
            </w:r>
          </w:p>
          <w:p w14:paraId="200F0DB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C8F09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67F123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3E9AF3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6F329B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2252BE3" w14:textId="0F8D66F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1846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1FEB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D0B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616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5E98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8BF23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75D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69833B3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80A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042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Wychładzarka szokowa schładzarko/zamrażarka </w:t>
            </w:r>
          </w:p>
          <w:p w14:paraId="56D9D45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DB3B95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2DB019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6DA0CB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6260413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5DFF7D6" w14:textId="49944AC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3381B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0433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D6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C0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8A37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866CD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0B611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2EB8856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48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F02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duża</w:t>
            </w:r>
          </w:p>
          <w:p w14:paraId="0FBECB0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57FE63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6AEE268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E308C3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78105E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5A39F5" w14:textId="7B770698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6E6218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5F06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CC3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754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2663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8A59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64BE7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9409C23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329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FAA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Płuczo-obieraczka do ziemniaków i warzyw</w:t>
            </w:r>
          </w:p>
          <w:p w14:paraId="5EF77E4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7B5972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C73C58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06E6FA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BEA480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DD2D106" w14:textId="0BCC77F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99FA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5FCCF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427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09E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5DC22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D00B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25EE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4D48BB42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D6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BB1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Trzon kuchenny z piekarnikiem</w:t>
            </w:r>
          </w:p>
          <w:p w14:paraId="5ED03EE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60A524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033B4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805990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9CBE4D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DCBEF11" w14:textId="07B990E1" w:rsidR="00C54C12" w:rsidRPr="00374FC3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F60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BBBB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152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33F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F813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ADCF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E553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799D99D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25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C87A" w14:textId="7E8ECFBB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Mi</w:t>
            </w:r>
            <w:r w:rsidR="006C6FCF">
              <w:rPr>
                <w:rFonts w:ascii="Cambria" w:hAnsi="Cambria"/>
                <w:b/>
                <w:bCs/>
              </w:rPr>
              <w:t>ę</w:t>
            </w:r>
            <w:r w:rsidRPr="00374FC3">
              <w:rPr>
                <w:rFonts w:ascii="Cambria" w:hAnsi="Cambria"/>
                <w:b/>
                <w:bCs/>
              </w:rPr>
              <w:t xml:space="preserve">sarka do ciasta </w:t>
            </w:r>
          </w:p>
          <w:p w14:paraId="1F74CD2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EEF536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E5F17B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11CBE8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6C57FE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87B5607" w14:textId="5E175416" w:rsidR="00C54C12" w:rsidRPr="00374FC3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025E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DA12B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BDC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854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317D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7765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3C7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11F5C6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1A8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1C6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Ubijaczka cukiernicza</w:t>
            </w:r>
          </w:p>
          <w:p w14:paraId="58DA6EB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 </w:t>
            </w: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ED5681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C0855B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6CD08E7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2DB3B0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D8C7340" w14:textId="3F74E685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2E3F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CEE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58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D0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CBCA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9D7C0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CD97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E751FB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DC9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270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Kuchenka gazowo-elektryczna</w:t>
            </w:r>
          </w:p>
          <w:p w14:paraId="62584F4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0E61A7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69152C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0220565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435D0C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001B8EB" w14:textId="02BC47C6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20049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5BBF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805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53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97F8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EC8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9F0B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C6A163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350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1DF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 </w:t>
            </w:r>
          </w:p>
          <w:p w14:paraId="08B5F7F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7F6FF9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9B858E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036E12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4690D4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FB3381E" w14:textId="5F96468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7CD59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1B54C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3C5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E4F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6DDB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5CD5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269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5967951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B4D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C8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Piec cukierniczy konwekcyjny z komora rozrostową </w:t>
            </w:r>
          </w:p>
          <w:p w14:paraId="3F2CA2E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E7188A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4942C4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372C5A7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515842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69C9888" w14:textId="3D2E6043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474B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4F86F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D22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F7E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591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C247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4F7C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2ECB73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3AD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A4C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do 10 kg </w:t>
            </w:r>
          </w:p>
          <w:p w14:paraId="18B0E64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57E7BC5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5F0FD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9EF1B0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4EB808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06F65D6" w14:textId="557C19B2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2A11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A4A0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504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7EA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E891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22055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337A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4B05542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5A8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4F8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Mieszarka do mięsa</w:t>
            </w:r>
          </w:p>
          <w:p w14:paraId="4983F2B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6030AB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DBE8C6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21C6225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EDF76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922DB4F" w14:textId="49AE975B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4346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9A161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B08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9B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F5A6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B2EB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BB85B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389ABF8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6A5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B5E2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mięsa </w:t>
            </w:r>
          </w:p>
          <w:p w14:paraId="514E92B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E5F5AB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B28B97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460A61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ACF6963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AB4838" w14:textId="15396C6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FE8A8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150C0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17C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4D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3AAA0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99D4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C3DB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DFD63C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BE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DCE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porcjowania wędlin </w:t>
            </w:r>
          </w:p>
          <w:p w14:paraId="2B42D5C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E10D65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FAA7C9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0392FF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92B3DB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4B18434" w14:textId="720ACFEE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9711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E4740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B6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73D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69C1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DBCD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1A82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512D84A2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4B5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B12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Urządzenie do pakowania porcji mięsa </w:t>
            </w:r>
          </w:p>
          <w:p w14:paraId="3D00BD5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06CC9A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881396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084ED0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86FF7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595EAF" w14:textId="2AEA8F4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259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1527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DAE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905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91B3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35DD4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6587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754FE6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10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39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Nadziewarka do kiełbas (poj</w:t>
            </w:r>
            <w:r>
              <w:rPr>
                <w:rFonts w:ascii="Cambria" w:hAnsi="Cambria"/>
                <w:b/>
                <w:bCs/>
              </w:rPr>
              <w:t>.</w:t>
            </w:r>
            <w:r w:rsidRPr="00374FC3">
              <w:rPr>
                <w:rFonts w:ascii="Cambria" w:hAnsi="Cambria"/>
                <w:b/>
                <w:bCs/>
              </w:rPr>
              <w:t xml:space="preserve"> 5l)</w:t>
            </w:r>
          </w:p>
          <w:p w14:paraId="64FC9D9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A35BEE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AEAA8F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6028C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F08299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CFF22B2" w14:textId="24042A3D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2F6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8A0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AB0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81B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8D58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635EE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D724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27F05219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B61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488F" w14:textId="557418D1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Termometr elektroniczny z sondą - zakres -50</w:t>
            </w:r>
            <w:r>
              <w:rPr>
                <w:rFonts w:ascii="Cambria" w:hAnsi="Cambria"/>
                <w:b/>
                <w:bCs/>
              </w:rPr>
              <w:t>˚</w:t>
            </w:r>
            <w:r w:rsidRPr="00374FC3">
              <w:rPr>
                <w:rFonts w:ascii="Cambria" w:hAnsi="Cambria"/>
                <w:b/>
                <w:bCs/>
              </w:rPr>
              <w:t>C do +300</w:t>
            </w:r>
            <w:r>
              <w:rPr>
                <w:rFonts w:ascii="Cambria" w:hAnsi="Cambria"/>
                <w:b/>
                <w:bCs/>
              </w:rPr>
              <w:t>˚</w:t>
            </w:r>
            <w:r w:rsidRPr="00374FC3">
              <w:rPr>
                <w:rFonts w:ascii="Cambria" w:hAnsi="Cambria"/>
                <w:b/>
                <w:bCs/>
              </w:rPr>
              <w:t>C</w:t>
            </w:r>
          </w:p>
          <w:p w14:paraId="0AB2DE8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B10916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5A6EF8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03F5F4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A37668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9EA766F" w14:textId="27313A0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E82D9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7EA8B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F47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EC8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BA25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10301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118A3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05358A2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550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315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 xml:space="preserve">Urządzenie do próżniowego pakowania porcji </w:t>
            </w:r>
          </w:p>
          <w:p w14:paraId="34AEE28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43526C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61DF3B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61C8A2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FEBE03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AEE0155" w14:textId="1A6568A5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B5EE6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8794B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622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5F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9FE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C983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CAD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578EDCF" w14:textId="77777777" w:rsidTr="00514B76">
        <w:trPr>
          <w:trHeight w:val="703"/>
        </w:trPr>
        <w:tc>
          <w:tcPr>
            <w:tcW w:w="318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13EAC" w14:textId="77777777" w:rsidR="00C54C12" w:rsidRPr="004C6C0D" w:rsidRDefault="00C54C12" w:rsidP="00514B76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E44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191C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46B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EE3B46D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02470266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4F13DAE9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AF5EF0C" w14:textId="27E0789A" w:rsidR="00691B93" w:rsidRDefault="00691B93" w:rsidP="00C54C12">
      <w:pPr>
        <w:tabs>
          <w:tab w:val="left" w:pos="8325"/>
        </w:tabs>
        <w:rPr>
          <w:rFonts w:ascii="Cambria" w:hAnsi="Cambria"/>
        </w:rPr>
      </w:pPr>
    </w:p>
    <w:sectPr w:rsidR="00691B93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1F77" w14:textId="77777777" w:rsidR="00CE74C3" w:rsidRDefault="00CE74C3" w:rsidP="001F1344">
      <w:r>
        <w:separator/>
      </w:r>
    </w:p>
  </w:endnote>
  <w:endnote w:type="continuationSeparator" w:id="0">
    <w:p w14:paraId="63C19DCD" w14:textId="77777777" w:rsidR="00CE74C3" w:rsidRDefault="00CE74C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9A0F" w14:textId="77777777" w:rsidR="003A05F1" w:rsidRPr="00BA303A" w:rsidRDefault="003A05F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49FF" w14:textId="77777777" w:rsidR="00CE74C3" w:rsidRDefault="00CE74C3" w:rsidP="001F1344">
      <w:r>
        <w:separator/>
      </w:r>
    </w:p>
  </w:footnote>
  <w:footnote w:type="continuationSeparator" w:id="0">
    <w:p w14:paraId="2BA5C9FF" w14:textId="77777777" w:rsidR="00CE74C3" w:rsidRDefault="00CE74C3" w:rsidP="001F1344">
      <w:r>
        <w:continuationSeparator/>
      </w:r>
    </w:p>
  </w:footnote>
  <w:footnote w:id="1">
    <w:p w14:paraId="4845946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A05F1" w:rsidRDefault="003A05F1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A05F1" w:rsidRPr="00FC4A79" w:rsidRDefault="003A05F1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FA47" w14:textId="77777777" w:rsidR="003A05F1" w:rsidRDefault="003A05F1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732B8" w14:textId="77777777" w:rsidR="00697B0C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636DC0A" w:rsidR="003A05F1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100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79C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01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917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84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C0F5E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C168C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761C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4B0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9AD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1662EF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4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4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A6E5A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8"/>
  </w:num>
  <w:num w:numId="5">
    <w:abstractNumId w:val="39"/>
  </w:num>
  <w:num w:numId="6">
    <w:abstractNumId w:val="8"/>
  </w:num>
  <w:num w:numId="7">
    <w:abstractNumId w:val="20"/>
  </w:num>
  <w:num w:numId="8">
    <w:abstractNumId w:val="48"/>
  </w:num>
  <w:num w:numId="9">
    <w:abstractNumId w:val="45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46"/>
  </w:num>
  <w:num w:numId="15">
    <w:abstractNumId w:val="2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13"/>
  </w:num>
  <w:num w:numId="21">
    <w:abstractNumId w:val="49"/>
  </w:num>
  <w:num w:numId="22">
    <w:abstractNumId w:val="38"/>
  </w:num>
  <w:num w:numId="23">
    <w:abstractNumId w:val="15"/>
  </w:num>
  <w:num w:numId="24">
    <w:abstractNumId w:val="33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41"/>
  </w:num>
  <w:num w:numId="32">
    <w:abstractNumId w:val="47"/>
  </w:num>
  <w:num w:numId="33">
    <w:abstractNumId w:val="18"/>
  </w:num>
  <w:num w:numId="34">
    <w:abstractNumId w:val="7"/>
  </w:num>
  <w:num w:numId="35">
    <w:abstractNumId w:val="29"/>
  </w:num>
  <w:num w:numId="36">
    <w:abstractNumId w:val="12"/>
  </w:num>
  <w:num w:numId="37">
    <w:abstractNumId w:val="43"/>
  </w:num>
  <w:num w:numId="38">
    <w:abstractNumId w:val="11"/>
  </w:num>
  <w:num w:numId="39">
    <w:abstractNumId w:val="34"/>
  </w:num>
  <w:num w:numId="40">
    <w:abstractNumId w:val="40"/>
  </w:num>
  <w:num w:numId="41">
    <w:abstractNumId w:val="25"/>
  </w:num>
  <w:num w:numId="42">
    <w:abstractNumId w:val="37"/>
  </w:num>
  <w:num w:numId="43">
    <w:abstractNumId w:val="50"/>
  </w:num>
  <w:num w:numId="44">
    <w:abstractNumId w:val="32"/>
  </w:num>
  <w:num w:numId="45">
    <w:abstractNumId w:val="26"/>
  </w:num>
  <w:num w:numId="46">
    <w:abstractNumId w:val="22"/>
  </w:num>
  <w:num w:numId="47">
    <w:abstractNumId w:val="27"/>
  </w:num>
  <w:num w:numId="48">
    <w:abstractNumId w:val="31"/>
  </w:num>
  <w:num w:numId="49">
    <w:abstractNumId w:val="24"/>
  </w:num>
  <w:num w:numId="5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982"/>
    <w:rsid w:val="0001416D"/>
    <w:rsid w:val="000150A1"/>
    <w:rsid w:val="00022752"/>
    <w:rsid w:val="0003199D"/>
    <w:rsid w:val="00031B29"/>
    <w:rsid w:val="0003503E"/>
    <w:rsid w:val="00036323"/>
    <w:rsid w:val="00041C0C"/>
    <w:rsid w:val="00064481"/>
    <w:rsid w:val="00072271"/>
    <w:rsid w:val="00081252"/>
    <w:rsid w:val="0008199F"/>
    <w:rsid w:val="00081E6F"/>
    <w:rsid w:val="00087737"/>
    <w:rsid w:val="000A1FE3"/>
    <w:rsid w:val="000A24BC"/>
    <w:rsid w:val="000B5A47"/>
    <w:rsid w:val="000C1264"/>
    <w:rsid w:val="000C4AF4"/>
    <w:rsid w:val="000D748A"/>
    <w:rsid w:val="000F298F"/>
    <w:rsid w:val="000F2E7A"/>
    <w:rsid w:val="000F3047"/>
    <w:rsid w:val="000F5F6B"/>
    <w:rsid w:val="00102523"/>
    <w:rsid w:val="001049AF"/>
    <w:rsid w:val="001062C4"/>
    <w:rsid w:val="00117903"/>
    <w:rsid w:val="001251AB"/>
    <w:rsid w:val="00131B41"/>
    <w:rsid w:val="00135475"/>
    <w:rsid w:val="001361D9"/>
    <w:rsid w:val="00137A88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469B9"/>
    <w:rsid w:val="00256C0D"/>
    <w:rsid w:val="00276864"/>
    <w:rsid w:val="00295DAD"/>
    <w:rsid w:val="002B5E6A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2512B"/>
    <w:rsid w:val="00336725"/>
    <w:rsid w:val="0034020E"/>
    <w:rsid w:val="00343FCF"/>
    <w:rsid w:val="00347FBB"/>
    <w:rsid w:val="00354C13"/>
    <w:rsid w:val="00365C89"/>
    <w:rsid w:val="00371131"/>
    <w:rsid w:val="00374FC3"/>
    <w:rsid w:val="0037637B"/>
    <w:rsid w:val="00376D0A"/>
    <w:rsid w:val="00384181"/>
    <w:rsid w:val="003A0102"/>
    <w:rsid w:val="003A05F1"/>
    <w:rsid w:val="003A0D9E"/>
    <w:rsid w:val="003A2041"/>
    <w:rsid w:val="003A5E2A"/>
    <w:rsid w:val="003B1D2C"/>
    <w:rsid w:val="003B29A3"/>
    <w:rsid w:val="003B4608"/>
    <w:rsid w:val="003B7C9B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C6C0D"/>
    <w:rsid w:val="004D26C4"/>
    <w:rsid w:val="004D4E93"/>
    <w:rsid w:val="004E2F91"/>
    <w:rsid w:val="004E7779"/>
    <w:rsid w:val="004F1623"/>
    <w:rsid w:val="004F4EB3"/>
    <w:rsid w:val="004F5DCC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668D9"/>
    <w:rsid w:val="0057030C"/>
    <w:rsid w:val="00574A2D"/>
    <w:rsid w:val="00576826"/>
    <w:rsid w:val="00582026"/>
    <w:rsid w:val="005845FE"/>
    <w:rsid w:val="005A04FC"/>
    <w:rsid w:val="005B57A8"/>
    <w:rsid w:val="005D2326"/>
    <w:rsid w:val="005E5832"/>
    <w:rsid w:val="00611839"/>
    <w:rsid w:val="0061483A"/>
    <w:rsid w:val="00620C3A"/>
    <w:rsid w:val="006314FC"/>
    <w:rsid w:val="00633670"/>
    <w:rsid w:val="00642D2F"/>
    <w:rsid w:val="006544FD"/>
    <w:rsid w:val="00666ACE"/>
    <w:rsid w:val="00670EEA"/>
    <w:rsid w:val="006779BB"/>
    <w:rsid w:val="00681D9E"/>
    <w:rsid w:val="00684676"/>
    <w:rsid w:val="00691B93"/>
    <w:rsid w:val="00695924"/>
    <w:rsid w:val="00697B0C"/>
    <w:rsid w:val="006B2777"/>
    <w:rsid w:val="006B7CFB"/>
    <w:rsid w:val="006C6FCF"/>
    <w:rsid w:val="006E1647"/>
    <w:rsid w:val="006E204A"/>
    <w:rsid w:val="006E4F11"/>
    <w:rsid w:val="006F17C2"/>
    <w:rsid w:val="0070293C"/>
    <w:rsid w:val="00706000"/>
    <w:rsid w:val="00717ADD"/>
    <w:rsid w:val="00720DE3"/>
    <w:rsid w:val="007234B4"/>
    <w:rsid w:val="00725433"/>
    <w:rsid w:val="007255E1"/>
    <w:rsid w:val="00726230"/>
    <w:rsid w:val="00732C2F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146"/>
    <w:rsid w:val="00823635"/>
    <w:rsid w:val="0083008B"/>
    <w:rsid w:val="008437A1"/>
    <w:rsid w:val="00844B01"/>
    <w:rsid w:val="00852C9A"/>
    <w:rsid w:val="008540CA"/>
    <w:rsid w:val="008556CD"/>
    <w:rsid w:val="00860A9B"/>
    <w:rsid w:val="00860AE3"/>
    <w:rsid w:val="0089188C"/>
    <w:rsid w:val="008A689E"/>
    <w:rsid w:val="008A6E37"/>
    <w:rsid w:val="008B21EC"/>
    <w:rsid w:val="008B482E"/>
    <w:rsid w:val="008B74EA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33B7"/>
    <w:rsid w:val="00965AE6"/>
    <w:rsid w:val="00966FF8"/>
    <w:rsid w:val="00967275"/>
    <w:rsid w:val="00971E2A"/>
    <w:rsid w:val="00973567"/>
    <w:rsid w:val="00976EC6"/>
    <w:rsid w:val="009831F3"/>
    <w:rsid w:val="00985D47"/>
    <w:rsid w:val="00990019"/>
    <w:rsid w:val="0099246D"/>
    <w:rsid w:val="00997794"/>
    <w:rsid w:val="009A07C5"/>
    <w:rsid w:val="009C262E"/>
    <w:rsid w:val="009C5BAB"/>
    <w:rsid w:val="009D26BC"/>
    <w:rsid w:val="009D3114"/>
    <w:rsid w:val="009D3BF1"/>
    <w:rsid w:val="009E3D25"/>
    <w:rsid w:val="009F52B0"/>
    <w:rsid w:val="009F768E"/>
    <w:rsid w:val="00A002A2"/>
    <w:rsid w:val="00A03E8F"/>
    <w:rsid w:val="00A101CC"/>
    <w:rsid w:val="00A11FDC"/>
    <w:rsid w:val="00A177DA"/>
    <w:rsid w:val="00A279AD"/>
    <w:rsid w:val="00A27CA2"/>
    <w:rsid w:val="00A3164D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C6D6E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35171"/>
    <w:rsid w:val="00C51AC7"/>
    <w:rsid w:val="00C54C12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32AE"/>
    <w:rsid w:val="00CC68B5"/>
    <w:rsid w:val="00CC72C4"/>
    <w:rsid w:val="00CD0B34"/>
    <w:rsid w:val="00CD58AB"/>
    <w:rsid w:val="00CE39BF"/>
    <w:rsid w:val="00CE74C3"/>
    <w:rsid w:val="00CF7554"/>
    <w:rsid w:val="00D109E6"/>
    <w:rsid w:val="00D16759"/>
    <w:rsid w:val="00D24275"/>
    <w:rsid w:val="00D256E1"/>
    <w:rsid w:val="00D35476"/>
    <w:rsid w:val="00D436CD"/>
    <w:rsid w:val="00D43A93"/>
    <w:rsid w:val="00D44121"/>
    <w:rsid w:val="00D44A3E"/>
    <w:rsid w:val="00D454D1"/>
    <w:rsid w:val="00D5020C"/>
    <w:rsid w:val="00D5247E"/>
    <w:rsid w:val="00D52A6C"/>
    <w:rsid w:val="00D54B2F"/>
    <w:rsid w:val="00D6110B"/>
    <w:rsid w:val="00D74BF8"/>
    <w:rsid w:val="00D80B73"/>
    <w:rsid w:val="00D872B9"/>
    <w:rsid w:val="00D93753"/>
    <w:rsid w:val="00DA6762"/>
    <w:rsid w:val="00DC3017"/>
    <w:rsid w:val="00DC4135"/>
    <w:rsid w:val="00DC7AC0"/>
    <w:rsid w:val="00DD3139"/>
    <w:rsid w:val="00DD320A"/>
    <w:rsid w:val="00DE26B9"/>
    <w:rsid w:val="00DF3B02"/>
    <w:rsid w:val="00E027D6"/>
    <w:rsid w:val="00E20A6A"/>
    <w:rsid w:val="00E27B98"/>
    <w:rsid w:val="00E30853"/>
    <w:rsid w:val="00E34527"/>
    <w:rsid w:val="00E760FA"/>
    <w:rsid w:val="00E763B2"/>
    <w:rsid w:val="00E80BD3"/>
    <w:rsid w:val="00E9003C"/>
    <w:rsid w:val="00E90BA7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2062"/>
    <w:rsid w:val="00EF5945"/>
    <w:rsid w:val="00F03488"/>
    <w:rsid w:val="00F04C28"/>
    <w:rsid w:val="00F20CDD"/>
    <w:rsid w:val="00F337AD"/>
    <w:rsid w:val="00F35D4B"/>
    <w:rsid w:val="00F42E05"/>
    <w:rsid w:val="00F440A0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AE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legro.pl/oferta/duza-blacha-forma-do-pieczenia-ciasta-36x24-5cm-8636831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77C40-9595-4FCA-B022-29B0EC5F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</cp:revision>
  <dcterms:created xsi:type="dcterms:W3CDTF">2020-07-08T06:14:00Z</dcterms:created>
  <dcterms:modified xsi:type="dcterms:W3CDTF">2020-08-02T14:25:00Z</dcterms:modified>
</cp:coreProperties>
</file>