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B2" w:rsidRDefault="006D13B2" w:rsidP="006D13B2">
      <w:pPr>
        <w:pStyle w:val="Nagwek3"/>
        <w:numPr>
          <w:ilvl w:val="0"/>
          <w:numId w:val="0"/>
        </w:numPr>
        <w:spacing w:line="240" w:lineRule="auto"/>
        <w:ind w:left="6663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F359F">
        <w:rPr>
          <w:sz w:val="21"/>
          <w:szCs w:val="21"/>
        </w:rPr>
        <w:t xml:space="preserve">       </w:t>
      </w:r>
      <w:r w:rsidRPr="00D70A03">
        <w:rPr>
          <w:sz w:val="21"/>
          <w:szCs w:val="21"/>
        </w:rPr>
        <w:t>Załącznik</w:t>
      </w:r>
    </w:p>
    <w:p w:rsidR="006D13B2" w:rsidRPr="00F8604E" w:rsidRDefault="009F359F" w:rsidP="006D13B2">
      <w:pPr>
        <w:pStyle w:val="Nagwek3"/>
        <w:numPr>
          <w:ilvl w:val="0"/>
          <w:numId w:val="0"/>
        </w:numPr>
        <w:spacing w:line="240" w:lineRule="auto"/>
        <w:ind w:left="5760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F146C0">
        <w:rPr>
          <w:sz w:val="21"/>
          <w:szCs w:val="21"/>
        </w:rPr>
        <w:t xml:space="preserve">do uchwały Nr   </w:t>
      </w:r>
      <w:r w:rsidR="000B5B73">
        <w:rPr>
          <w:sz w:val="21"/>
          <w:szCs w:val="21"/>
        </w:rPr>
        <w:t>XLI</w:t>
      </w:r>
      <w:r w:rsidR="006D13B2">
        <w:rPr>
          <w:sz w:val="21"/>
          <w:szCs w:val="21"/>
        </w:rPr>
        <w:t xml:space="preserve"> /</w:t>
      </w:r>
      <w:r w:rsidR="000B5B73">
        <w:rPr>
          <w:sz w:val="21"/>
          <w:szCs w:val="21"/>
        </w:rPr>
        <w:t>235</w:t>
      </w:r>
      <w:r w:rsidR="00F146C0">
        <w:rPr>
          <w:sz w:val="21"/>
          <w:szCs w:val="21"/>
        </w:rPr>
        <w:t>/</w:t>
      </w:r>
      <w:r w:rsidR="000B5B73">
        <w:rPr>
          <w:sz w:val="21"/>
          <w:szCs w:val="21"/>
        </w:rPr>
        <w:t xml:space="preserve"> </w:t>
      </w:r>
      <w:r w:rsidR="00F146C0">
        <w:rPr>
          <w:sz w:val="21"/>
          <w:szCs w:val="21"/>
        </w:rPr>
        <w:t>2017</w:t>
      </w:r>
    </w:p>
    <w:p w:rsidR="006D13B2" w:rsidRPr="00D70A03" w:rsidRDefault="006D13B2" w:rsidP="006D13B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</w:t>
      </w:r>
      <w:r w:rsidR="009F359F">
        <w:rPr>
          <w:rFonts w:ascii="Times New Roman" w:hAnsi="Times New Roman"/>
          <w:sz w:val="21"/>
          <w:szCs w:val="21"/>
        </w:rPr>
        <w:t xml:space="preserve">      </w:t>
      </w:r>
      <w:r w:rsidRPr="00D70A03">
        <w:rPr>
          <w:rFonts w:ascii="Times New Roman" w:hAnsi="Times New Roman"/>
          <w:sz w:val="21"/>
          <w:szCs w:val="21"/>
        </w:rPr>
        <w:t>Rady Powiatu w Świdniku</w:t>
      </w:r>
    </w:p>
    <w:p w:rsidR="006D13B2" w:rsidRPr="00D70A03" w:rsidRDefault="006D13B2" w:rsidP="006D13B2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</w:t>
      </w:r>
      <w:r w:rsidR="009F359F">
        <w:rPr>
          <w:rFonts w:ascii="Times New Roman" w:hAnsi="Times New Roman"/>
          <w:sz w:val="21"/>
          <w:szCs w:val="21"/>
        </w:rPr>
        <w:t xml:space="preserve">       </w:t>
      </w:r>
      <w:r w:rsidR="001E0C51">
        <w:rPr>
          <w:rFonts w:ascii="Times New Roman" w:hAnsi="Times New Roman"/>
          <w:sz w:val="21"/>
          <w:szCs w:val="21"/>
        </w:rPr>
        <w:t>z dnia 27</w:t>
      </w:r>
      <w:r>
        <w:rPr>
          <w:rFonts w:ascii="Times New Roman" w:hAnsi="Times New Roman"/>
          <w:sz w:val="21"/>
          <w:szCs w:val="21"/>
        </w:rPr>
        <w:t xml:space="preserve"> grudnia</w:t>
      </w:r>
      <w:r w:rsidR="00F146C0">
        <w:rPr>
          <w:rFonts w:ascii="Times New Roman" w:hAnsi="Times New Roman"/>
          <w:sz w:val="21"/>
          <w:szCs w:val="21"/>
        </w:rPr>
        <w:t xml:space="preserve"> 2017</w:t>
      </w:r>
      <w:r w:rsidRPr="00D70A03">
        <w:rPr>
          <w:rFonts w:ascii="Times New Roman" w:hAnsi="Times New Roman"/>
          <w:sz w:val="21"/>
          <w:szCs w:val="21"/>
        </w:rPr>
        <w:t xml:space="preserve"> r.</w:t>
      </w:r>
    </w:p>
    <w:p w:rsidR="006D13B2" w:rsidRDefault="006D13B2" w:rsidP="006D13B2">
      <w:pPr>
        <w:rPr>
          <w:lang w:eastAsia="pl-PL"/>
        </w:rPr>
      </w:pPr>
    </w:p>
    <w:p w:rsidR="009F359F" w:rsidRPr="00693AA1" w:rsidRDefault="009F359F" w:rsidP="006D13B2">
      <w:pPr>
        <w:rPr>
          <w:lang w:eastAsia="pl-PL"/>
        </w:rPr>
      </w:pPr>
    </w:p>
    <w:p w:rsidR="006D13B2" w:rsidRDefault="006D13B2" w:rsidP="006D13B2">
      <w:pPr>
        <w:pStyle w:val="Standard"/>
        <w:keepNext/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PLAN KONTROLI KOMISJI REWIZYJNEJ RADY</w:t>
      </w:r>
    </w:p>
    <w:p w:rsidR="006D13B2" w:rsidRDefault="00F146C0" w:rsidP="006D13B2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POWIATU W ŚWIDNIKU NA 2018</w:t>
      </w:r>
      <w:r w:rsidR="006D13B2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ROK.</w:t>
      </w:r>
    </w:p>
    <w:p w:rsidR="004130D2" w:rsidRDefault="004130D2" w:rsidP="004130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9F359F" w:rsidRDefault="009F359F" w:rsidP="004130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pl-PL"/>
        </w:rPr>
      </w:pPr>
    </w:p>
    <w:p w:rsidR="004039B0" w:rsidRDefault="004039B0" w:rsidP="004039B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1688"/>
        <w:gridCol w:w="7472"/>
      </w:tblGrid>
      <w:tr w:rsidR="004039B0" w:rsidTr="00C65DC4">
        <w:trPr>
          <w:trHeight w:val="27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  <w:t>Data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Pr="0045143C" w:rsidRDefault="004039B0" w:rsidP="00C65DC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</w:pPr>
            <w:r w:rsidRPr="0045143C"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  <w:t>Tematyka posiedzenia</w:t>
            </w:r>
          </w:p>
        </w:tc>
      </w:tr>
      <w:tr w:rsidR="004039B0" w:rsidTr="00C65DC4">
        <w:trPr>
          <w:trHeight w:val="16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1</w:t>
            </w:r>
            <w:r w:rsidR="008F50A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2265C5" w:rsidP="00226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  </w:t>
            </w:r>
            <w:r w:rsidR="004039B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Styczeń</w:t>
            </w:r>
          </w:p>
          <w:p w:rsidR="004039B0" w:rsidRPr="00F146C0" w:rsidRDefault="004039B0" w:rsidP="002265C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Pr="0050185B" w:rsidRDefault="004039B0" w:rsidP="00C65DC4">
            <w:pPr>
              <w:pStyle w:val="Akapitzlist"/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  <w:p w:rsidR="00F146C0" w:rsidRDefault="00C64D23" w:rsidP="00F146C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64A8">
              <w:rPr>
                <w:rFonts w:ascii="Times New Roman" w:hAnsi="Times New Roman"/>
                <w:sz w:val="28"/>
                <w:szCs w:val="28"/>
              </w:rPr>
              <w:t>Zaopiniowanie projektu uchwały w sprawie zatwierdzenia planu pracy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Rady Powiatu w Świdniku na 2018</w:t>
            </w:r>
            <w:r w:rsidRPr="004664A8">
              <w:rPr>
                <w:rFonts w:ascii="Times New Roman" w:hAnsi="Times New Roman"/>
                <w:sz w:val="28"/>
                <w:szCs w:val="28"/>
              </w:rPr>
              <w:t xml:space="preserve"> r.</w:t>
            </w:r>
          </w:p>
          <w:p w:rsidR="00F146C0" w:rsidRPr="00F146C0" w:rsidRDefault="00731F9C" w:rsidP="00F146C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6C0">
              <w:rPr>
                <w:rFonts w:ascii="Times New Roman" w:hAnsi="Times New Roman"/>
                <w:sz w:val="28"/>
                <w:szCs w:val="28"/>
              </w:rPr>
              <w:t>Ocena działalności Rzecznika Praw Konsumenta za rok 2017</w:t>
            </w:r>
            <w:r w:rsidR="007821F6" w:rsidRPr="00F146C0">
              <w:rPr>
                <w:rFonts w:ascii="Times New Roman" w:hAnsi="Times New Roman"/>
                <w:sz w:val="28"/>
                <w:szCs w:val="28"/>
              </w:rPr>
              <w:t xml:space="preserve"> – informacja o sposobie załatwiania spraw wnoszonych przez mieszkańców Powiatu.</w:t>
            </w:r>
          </w:p>
          <w:p w:rsidR="004039B0" w:rsidRPr="00EF3FA0" w:rsidRDefault="004039B0" w:rsidP="00EF3FA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</w:tc>
      </w:tr>
      <w:tr w:rsidR="004039B0" w:rsidTr="00EF3FA0">
        <w:trPr>
          <w:trHeight w:val="20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2</w:t>
            </w:r>
            <w:r w:rsidR="008F50A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50185B" w:rsidP="002265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     </w:t>
            </w:r>
            <w:r w:rsidR="004039B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Luty</w:t>
            </w:r>
          </w:p>
          <w:p w:rsidR="004039B0" w:rsidRPr="00F146C0" w:rsidRDefault="004039B0" w:rsidP="002265C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0" w:rsidRDefault="00F146C0" w:rsidP="00F146C0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F146C0" w:rsidRDefault="004039B0" w:rsidP="00F146C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AB418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Sprawozdanie z pracy K</w:t>
            </w:r>
            <w:r w:rsidR="00F812A4" w:rsidRPr="00AB418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omisji Rewizyjnej za 2017</w:t>
            </w:r>
            <w:r w:rsid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</w:t>
            </w:r>
          </w:p>
          <w:p w:rsidR="008F50AA" w:rsidRPr="00F146C0" w:rsidRDefault="00AB418C" w:rsidP="00F146C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Funkcjonowanie w aspekcie finansowym placówki Zespołu </w:t>
            </w:r>
            <w:r w:rsidR="00F146C0"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</w:t>
            </w: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Szkół Nr 1 im. Cypriana Kamila Norwida w Świdniku – wizyta w w/w placówce.</w:t>
            </w:r>
          </w:p>
          <w:p w:rsidR="0045143C" w:rsidRPr="00F146C0" w:rsidRDefault="004039B0" w:rsidP="00F146C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  <w:r w:rsidR="0045143C"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</w:t>
            </w:r>
          </w:p>
          <w:p w:rsidR="004039B0" w:rsidRPr="0050185B" w:rsidRDefault="004039B0" w:rsidP="00C6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EF3FA0">
        <w:trPr>
          <w:trHeight w:val="176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3</w:t>
            </w:r>
            <w:r w:rsidR="008F50A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Marzec</w:t>
            </w:r>
          </w:p>
          <w:p w:rsidR="004039B0" w:rsidRPr="000B5B73" w:rsidRDefault="004039B0" w:rsidP="000B5B7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0" w:rsidRDefault="00F146C0" w:rsidP="00F146C0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F146C0" w:rsidRPr="000B5B73" w:rsidRDefault="00AB418C" w:rsidP="000B5B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Funkcjonowanie w aspekcie finansowym Domu Pomocy Społecznej w </w:t>
            </w:r>
            <w:r w:rsid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Świdniku im. Roba </w:t>
            </w:r>
            <w:proofErr w:type="spellStart"/>
            <w:r w:rsid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Inja</w:t>
            </w:r>
            <w:proofErr w:type="spellEnd"/>
            <w:r w:rsid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– wizyta </w:t>
            </w:r>
            <w:r w:rsid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br/>
            </w:r>
            <w:bookmarkStart w:id="0" w:name="_GoBack"/>
            <w:bookmarkEnd w:id="0"/>
            <w:r w:rsidR="00F146C0" w:rsidRP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w w/w placówce.</w:t>
            </w:r>
          </w:p>
          <w:p w:rsidR="004039B0" w:rsidRPr="00F146C0" w:rsidRDefault="004039B0" w:rsidP="00F146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  <w:p w:rsidR="004039B0" w:rsidRPr="0050185B" w:rsidRDefault="004039B0" w:rsidP="00C6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EF3FA0">
        <w:trPr>
          <w:trHeight w:val="166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4</w:t>
            </w:r>
            <w:r w:rsidR="008F50A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Kwiecień</w:t>
            </w:r>
          </w:p>
          <w:p w:rsidR="004039B0" w:rsidRPr="00F146C0" w:rsidRDefault="004039B0" w:rsidP="00F146C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Pr="0050185B" w:rsidRDefault="004039B0" w:rsidP="00C6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  <w:p w:rsidR="00F146C0" w:rsidRPr="00F146C0" w:rsidRDefault="00785F2C" w:rsidP="00F1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31F9C">
              <w:rPr>
                <w:rFonts w:ascii="Times New Roman" w:hAnsi="Times New Roman"/>
                <w:sz w:val="28"/>
                <w:szCs w:val="28"/>
              </w:rPr>
              <w:t xml:space="preserve">Kontrola  działalności merytorycznej i finansowej </w:t>
            </w:r>
            <w:r w:rsidR="00731F9C" w:rsidRPr="00731F9C">
              <w:rPr>
                <w:rFonts w:ascii="Times New Roman" w:hAnsi="Times New Roman"/>
                <w:sz w:val="28"/>
                <w:szCs w:val="28"/>
              </w:rPr>
              <w:t>Powiatowego Centrum Pomocy Rodzinie w Świdniku – wizyta w w/w placówce.</w:t>
            </w:r>
          </w:p>
          <w:p w:rsidR="004039B0" w:rsidRPr="00F146C0" w:rsidRDefault="004039B0" w:rsidP="00F146C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  <w:p w:rsidR="004039B0" w:rsidRPr="0050185B" w:rsidRDefault="004039B0" w:rsidP="00C65DC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C65DC4">
        <w:trPr>
          <w:trHeight w:val="29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5</w:t>
            </w:r>
            <w:r w:rsidR="008F50A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4130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Maj</w:t>
            </w:r>
          </w:p>
          <w:p w:rsidR="004039B0" w:rsidRDefault="00F812A4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2018</w:t>
            </w:r>
            <w:r w:rsidR="004039B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Pr="0045143C" w:rsidRDefault="004039B0" w:rsidP="00C65DC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Pr="0045143C" w:rsidRDefault="004039B0" w:rsidP="00C65D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Zaopiniowanie rocznego sprawozdania Zarządu Powiatu           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    z wykonania budżetu za 2017</w:t>
            </w: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r. Przygotowanie wniosku absolutoryjnego do Regionalnej Izby Obrachunkowej                w Lublinie.</w:t>
            </w:r>
          </w:p>
          <w:p w:rsidR="004039B0" w:rsidRPr="0045143C" w:rsidRDefault="004039B0" w:rsidP="00C65D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Ocena wykonania b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udżetu SP ZOZ w Świdniku za 2017</w:t>
            </w: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 oraz ocena bieżącego funkcjonowania szpitala w Świdniku.</w:t>
            </w:r>
          </w:p>
          <w:p w:rsidR="004039B0" w:rsidRPr="0045143C" w:rsidRDefault="004039B0" w:rsidP="00C65D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</w:tc>
      </w:tr>
      <w:tr w:rsidR="004039B0" w:rsidTr="00C65DC4">
        <w:trPr>
          <w:trHeight w:val="7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8F50AA" w:rsidRDefault="008F50AA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6.</w:t>
            </w:r>
          </w:p>
          <w:p w:rsidR="004039B0" w:rsidRDefault="004039B0" w:rsidP="00C65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</w:t>
            </w:r>
          </w:p>
          <w:p w:rsidR="004039B0" w:rsidRDefault="004039B0" w:rsidP="00C65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F812A4" w:rsidRDefault="004039B0" w:rsidP="00F812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  Czerwiec</w:t>
            </w:r>
          </w:p>
          <w:p w:rsidR="004039B0" w:rsidRPr="00F146C0" w:rsidRDefault="004039B0" w:rsidP="00F146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B" w:rsidRDefault="00F81CCB" w:rsidP="00D6580E">
            <w:pPr>
              <w:pStyle w:val="Akapitzlist"/>
              <w:spacing w:after="0" w:line="240" w:lineRule="auto"/>
              <w:ind w:left="945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  <w:p w:rsidR="00F146C0" w:rsidRPr="00EF3FA0" w:rsidRDefault="00F81CCB" w:rsidP="00F146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EF3FA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Kontrola merytorycznej i finansowej działalności Domu Pomocy Społecznej w Krzesimowie – wizyta </w:t>
            </w:r>
            <w:r w:rsid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br/>
            </w:r>
            <w:r w:rsidR="00F146C0" w:rsidRPr="00EF3FA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w </w:t>
            </w:r>
            <w:r w:rsidRPr="00EF3FA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w/w placówce.</w:t>
            </w:r>
          </w:p>
          <w:p w:rsidR="004039B0" w:rsidRPr="00F146C0" w:rsidRDefault="004039B0" w:rsidP="00F146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  <w:p w:rsidR="004039B0" w:rsidRPr="0050185B" w:rsidRDefault="004039B0" w:rsidP="00C6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C65DC4">
        <w:trPr>
          <w:trHeight w:val="79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Wrzesień</w:t>
            </w:r>
          </w:p>
          <w:p w:rsidR="004039B0" w:rsidRDefault="00BB30EE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2018</w:t>
            </w:r>
            <w:r w:rsidR="004039B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 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EE" w:rsidRPr="00BB30EE" w:rsidRDefault="00BB30EE" w:rsidP="00BB30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F146C0" w:rsidRDefault="004039B0" w:rsidP="00BB30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Ocena wyko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nania budżetu za I półrocze 2018</w:t>
            </w:r>
            <w:r w:rsidRPr="0045143C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roku na podstawie informacji Zarządu Powiatu.</w:t>
            </w:r>
          </w:p>
          <w:p w:rsidR="004039B0" w:rsidRPr="00F146C0" w:rsidRDefault="004039B0" w:rsidP="00BB30E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  <w:p w:rsidR="004039B0" w:rsidRPr="0050185B" w:rsidRDefault="004039B0" w:rsidP="00C6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C65DC4">
        <w:trPr>
          <w:trHeight w:val="161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Październik </w:t>
            </w:r>
          </w:p>
          <w:p w:rsidR="004039B0" w:rsidRDefault="00F812A4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2018</w:t>
            </w:r>
            <w:r w:rsidR="004039B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3C" w:rsidRPr="009F359F" w:rsidRDefault="0045143C" w:rsidP="00C65D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EF3FA0" w:rsidRPr="009F359F" w:rsidRDefault="009F359F" w:rsidP="00C65D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9F359F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Wykorzystanie środków budżetu powiatu przeznaczonych na  ochronę środowiska i gospodarkę wodną. </w:t>
            </w:r>
          </w:p>
          <w:p w:rsidR="004039B0" w:rsidRPr="00F146C0" w:rsidRDefault="004039B0" w:rsidP="00C65D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  <w:r w:rsidRPr="00F146C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  <w:p w:rsidR="004039B0" w:rsidRPr="0050185B" w:rsidRDefault="004039B0" w:rsidP="00C65DC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C65DC4">
        <w:trPr>
          <w:trHeight w:val="1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Listopad</w:t>
            </w:r>
          </w:p>
          <w:p w:rsidR="004039B0" w:rsidRDefault="0050185B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201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8</w:t>
            </w:r>
            <w:r w:rsidR="004039B0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EA" w:rsidRDefault="003811EA" w:rsidP="00F146C0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  <w:p w:rsidR="003811EA" w:rsidRPr="003811EA" w:rsidRDefault="003811EA" w:rsidP="003811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3811E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Kontrola funkcjonowania i realizacja zadań statutowych </w:t>
            </w:r>
          </w:p>
          <w:p w:rsidR="003811EA" w:rsidRPr="003811EA" w:rsidRDefault="003811EA" w:rsidP="003811EA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3811E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Powiatowego Ośrodka Wsparcia „Stacja Świdnik</w:t>
            </w:r>
            <w:r w:rsidR="000B5B73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II</w:t>
            </w:r>
            <w:r w:rsidRPr="003811E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”.</w:t>
            </w:r>
          </w:p>
          <w:p w:rsidR="004039B0" w:rsidRPr="003811EA" w:rsidRDefault="004039B0" w:rsidP="003811E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  <w:r w:rsidRPr="003811EA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Omówienie spraw bieżących.</w:t>
            </w:r>
          </w:p>
          <w:p w:rsidR="004039B0" w:rsidRPr="0050185B" w:rsidRDefault="004039B0" w:rsidP="00C65DC4">
            <w:pPr>
              <w:pStyle w:val="Akapitzlist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0"/>
                <w:lang w:eastAsia="pl-PL"/>
              </w:rPr>
            </w:pPr>
          </w:p>
        </w:tc>
      </w:tr>
      <w:tr w:rsidR="004039B0" w:rsidTr="00C65DC4">
        <w:trPr>
          <w:trHeight w:val="15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Pr="00B00120" w:rsidRDefault="004039B0" w:rsidP="00C65DC4">
            <w:pP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Pr="0050185B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Pr="0050185B" w:rsidRDefault="004039B0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Grudzień</w:t>
            </w:r>
          </w:p>
          <w:p w:rsidR="004039B0" w:rsidRPr="0050185B" w:rsidRDefault="00F812A4" w:rsidP="00C65D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2018</w:t>
            </w:r>
            <w:r w:rsidR="004039B0"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</w:t>
            </w:r>
          </w:p>
        </w:tc>
        <w:tc>
          <w:tcPr>
            <w:tcW w:w="7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B0" w:rsidRPr="0050185B" w:rsidRDefault="004039B0" w:rsidP="00C65DC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50185B" w:rsidRPr="0050185B" w:rsidRDefault="004039B0" w:rsidP="00C65DC4">
            <w:pPr>
              <w:pStyle w:val="Akapitzlist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1. </w:t>
            </w:r>
            <w:r w:rsidR="0050185B"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Zaopiniowanie projektu 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budżetu na rok 2019</w:t>
            </w:r>
            <w:r w:rsidR="0050185B"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</w:t>
            </w:r>
          </w:p>
          <w:p w:rsidR="00E53A25" w:rsidRDefault="004130D2" w:rsidP="005018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2. </w:t>
            </w:r>
            <w:r w:rsidR="004039B0"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Opracowanie planu kontroli Komisji Rewizyjnej </w:t>
            </w:r>
            <w:r w:rsidR="00E53A25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Rady </w:t>
            </w:r>
          </w:p>
          <w:p w:rsidR="004039B0" w:rsidRPr="0050185B" w:rsidRDefault="00E53A25" w:rsidP="005018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    </w:t>
            </w:r>
            <w:r w:rsidR="00F812A4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Powiatu w Świdniku na 2019</w:t>
            </w:r>
            <w:r w:rsidR="004039B0"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 r.</w:t>
            </w:r>
          </w:p>
          <w:p w:rsidR="004039B0" w:rsidRDefault="00E53A25" w:rsidP="00C65DC4">
            <w:pPr>
              <w:pStyle w:val="Akapitzlist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3</w:t>
            </w:r>
            <w:r w:rsidR="004039B0" w:rsidRPr="0050185B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.  Omówienie spraw bieżących.</w:t>
            </w:r>
          </w:p>
          <w:p w:rsidR="008F50AA" w:rsidRPr="0050185B" w:rsidRDefault="008F50AA" w:rsidP="00C65DC4">
            <w:pPr>
              <w:pStyle w:val="Akapitzlist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4039B0" w:rsidRPr="0050185B" w:rsidRDefault="004039B0" w:rsidP="00C65DC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</w:tbl>
    <w:p w:rsidR="004039B0" w:rsidRDefault="004039B0" w:rsidP="004039B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</w:t>
      </w:r>
    </w:p>
    <w:p w:rsidR="009F359F" w:rsidRDefault="009F359F" w:rsidP="004039B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4039B0" w:rsidRDefault="004039B0" w:rsidP="004039B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4039B0" w:rsidRDefault="004039B0" w:rsidP="004039B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                                                            </w:t>
      </w:r>
      <w:r w:rsidR="009F359F">
        <w:rPr>
          <w:rFonts w:ascii="Times New Roman" w:eastAsia="Times New Roman" w:hAnsi="Times New Roman"/>
          <w:sz w:val="28"/>
          <w:szCs w:val="20"/>
          <w:lang w:eastAsia="pl-PL"/>
        </w:rPr>
        <w:t xml:space="preserve">      </w:t>
      </w:r>
      <w:r>
        <w:rPr>
          <w:rFonts w:ascii="Times New Roman" w:eastAsia="Times New Roman" w:hAnsi="Times New Roman"/>
          <w:sz w:val="28"/>
          <w:szCs w:val="20"/>
          <w:lang w:eastAsia="pl-PL"/>
        </w:rPr>
        <w:t xml:space="preserve"> Przewodniczący  Komisji Rewizyjnej</w:t>
      </w:r>
    </w:p>
    <w:p w:rsidR="004039B0" w:rsidRDefault="004039B0" w:rsidP="00403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039B0" w:rsidRDefault="004039B0" w:rsidP="004039B0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</w:p>
    <w:p w:rsidR="006F33D6" w:rsidRPr="00EF3FA0" w:rsidRDefault="004039B0" w:rsidP="00EF3FA0">
      <w:pPr>
        <w:spacing w:after="0" w:line="240" w:lineRule="auto"/>
        <w:ind w:left="4248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="009F359F"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Dariusz Tokarzewski </w:t>
      </w:r>
    </w:p>
    <w:sectPr w:rsidR="006F33D6" w:rsidRPr="00EF3FA0" w:rsidSect="00EF3FA0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27" w:rsidRDefault="00C60927" w:rsidP="00BB30EE">
      <w:pPr>
        <w:spacing w:after="0" w:line="240" w:lineRule="auto"/>
      </w:pPr>
      <w:r>
        <w:separator/>
      </w:r>
    </w:p>
  </w:endnote>
  <w:endnote w:type="continuationSeparator" w:id="0">
    <w:p w:rsidR="00C60927" w:rsidRDefault="00C60927" w:rsidP="00B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724064"/>
      <w:docPartObj>
        <w:docPartGallery w:val="Page Numbers (Bottom of Page)"/>
        <w:docPartUnique/>
      </w:docPartObj>
    </w:sdtPr>
    <w:sdtEndPr/>
    <w:sdtContent>
      <w:p w:rsidR="00BB0451" w:rsidRDefault="00BB0451" w:rsidP="00EF3F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B73">
          <w:rPr>
            <w:noProof/>
          </w:rPr>
          <w:t>2</w:t>
        </w:r>
        <w:r>
          <w:fldChar w:fldCharType="end"/>
        </w:r>
      </w:p>
    </w:sdtContent>
  </w:sdt>
  <w:p w:rsidR="00BB0451" w:rsidRDefault="00BB04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27" w:rsidRDefault="00C60927" w:rsidP="00BB30EE">
      <w:pPr>
        <w:spacing w:after="0" w:line="240" w:lineRule="auto"/>
      </w:pPr>
      <w:r>
        <w:separator/>
      </w:r>
    </w:p>
  </w:footnote>
  <w:footnote w:type="continuationSeparator" w:id="0">
    <w:p w:rsidR="00C60927" w:rsidRDefault="00C60927" w:rsidP="00BB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8D3"/>
    <w:multiLevelType w:val="hybridMultilevel"/>
    <w:tmpl w:val="FC480018"/>
    <w:lvl w:ilvl="0" w:tplc="D2D600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90425"/>
    <w:multiLevelType w:val="hybridMultilevel"/>
    <w:tmpl w:val="FF4826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E3A26"/>
    <w:multiLevelType w:val="hybridMultilevel"/>
    <w:tmpl w:val="2F10C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B59F2"/>
    <w:multiLevelType w:val="hybridMultilevel"/>
    <w:tmpl w:val="3A3EA9BC"/>
    <w:lvl w:ilvl="0" w:tplc="632C1BA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77A3"/>
    <w:multiLevelType w:val="hybridMultilevel"/>
    <w:tmpl w:val="5F000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5EF2"/>
    <w:multiLevelType w:val="hybridMultilevel"/>
    <w:tmpl w:val="66380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A6A3B"/>
    <w:multiLevelType w:val="hybridMultilevel"/>
    <w:tmpl w:val="31CE1C06"/>
    <w:lvl w:ilvl="0" w:tplc="B47443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F40F1"/>
    <w:multiLevelType w:val="hybridMultilevel"/>
    <w:tmpl w:val="2F10C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1443CB"/>
    <w:multiLevelType w:val="hybridMultilevel"/>
    <w:tmpl w:val="373A2B88"/>
    <w:lvl w:ilvl="0" w:tplc="0C765E3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FA10BC"/>
    <w:multiLevelType w:val="hybridMultilevel"/>
    <w:tmpl w:val="6F021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1A27E8"/>
    <w:multiLevelType w:val="hybridMultilevel"/>
    <w:tmpl w:val="0388EA58"/>
    <w:lvl w:ilvl="0" w:tplc="B47443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79B5"/>
    <w:multiLevelType w:val="hybridMultilevel"/>
    <w:tmpl w:val="3BFC81CC"/>
    <w:lvl w:ilvl="0" w:tplc="1CD6C7A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87C61"/>
    <w:multiLevelType w:val="hybridMultilevel"/>
    <w:tmpl w:val="0B5E9084"/>
    <w:lvl w:ilvl="0" w:tplc="66AE977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B4D63EF"/>
    <w:multiLevelType w:val="hybridMultilevel"/>
    <w:tmpl w:val="005878A4"/>
    <w:lvl w:ilvl="0" w:tplc="568A606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471BE"/>
    <w:multiLevelType w:val="hybridMultilevel"/>
    <w:tmpl w:val="E350F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E5D6D"/>
    <w:multiLevelType w:val="hybridMultilevel"/>
    <w:tmpl w:val="84C0615E"/>
    <w:lvl w:ilvl="0" w:tplc="2DC69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766B85"/>
    <w:multiLevelType w:val="hybridMultilevel"/>
    <w:tmpl w:val="15CEBE96"/>
    <w:lvl w:ilvl="0" w:tplc="2256C1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55431"/>
    <w:multiLevelType w:val="hybridMultilevel"/>
    <w:tmpl w:val="8ACC29A8"/>
    <w:lvl w:ilvl="0" w:tplc="4FFE22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077268"/>
    <w:multiLevelType w:val="hybridMultilevel"/>
    <w:tmpl w:val="704A3126"/>
    <w:lvl w:ilvl="0" w:tplc="A148C99E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71AA57EC"/>
    <w:multiLevelType w:val="multilevel"/>
    <w:tmpl w:val="6DB8B4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pStyle w:val="Nagwek3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1EB091A"/>
    <w:multiLevelType w:val="hybridMultilevel"/>
    <w:tmpl w:val="D494EC5A"/>
    <w:lvl w:ilvl="0" w:tplc="8092D068">
      <w:start w:val="2018"/>
      <w:numFmt w:val="decimal"/>
      <w:lvlText w:val="%1"/>
      <w:lvlJc w:val="left"/>
      <w:pPr>
        <w:ind w:left="945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541146D"/>
    <w:multiLevelType w:val="hybridMultilevel"/>
    <w:tmpl w:val="53FC6874"/>
    <w:lvl w:ilvl="0" w:tplc="7FAA413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94F8A"/>
    <w:multiLevelType w:val="hybridMultilevel"/>
    <w:tmpl w:val="346214B4"/>
    <w:lvl w:ilvl="0" w:tplc="632C1BA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0C6C42"/>
    <w:multiLevelType w:val="hybridMultilevel"/>
    <w:tmpl w:val="1FC41538"/>
    <w:lvl w:ilvl="0" w:tplc="632C1BA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11"/>
  </w:num>
  <w:num w:numId="6">
    <w:abstractNumId w:val="8"/>
  </w:num>
  <w:num w:numId="7">
    <w:abstractNumId w:val="18"/>
  </w:num>
  <w:num w:numId="8">
    <w:abstractNumId w:val="4"/>
  </w:num>
  <w:num w:numId="9">
    <w:abstractNumId w:val="12"/>
  </w:num>
  <w:num w:numId="10">
    <w:abstractNumId w:val="15"/>
  </w:num>
  <w:num w:numId="11">
    <w:abstractNumId w:val="0"/>
  </w:num>
  <w:num w:numId="12">
    <w:abstractNumId w:val="14"/>
  </w:num>
  <w:num w:numId="13">
    <w:abstractNumId w:val="10"/>
  </w:num>
  <w:num w:numId="14">
    <w:abstractNumId w:val="19"/>
  </w:num>
  <w:num w:numId="15">
    <w:abstractNumId w:val="3"/>
  </w:num>
  <w:num w:numId="16">
    <w:abstractNumId w:val="17"/>
  </w:num>
  <w:num w:numId="17">
    <w:abstractNumId w:val="22"/>
  </w:num>
  <w:num w:numId="18">
    <w:abstractNumId w:val="9"/>
  </w:num>
  <w:num w:numId="19">
    <w:abstractNumId w:val="20"/>
  </w:num>
  <w:num w:numId="20">
    <w:abstractNumId w:val="16"/>
  </w:num>
  <w:num w:numId="21">
    <w:abstractNumId w:val="5"/>
  </w:num>
  <w:num w:numId="22">
    <w:abstractNumId w:val="23"/>
  </w:num>
  <w:num w:numId="23">
    <w:abstractNumId w:val="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96"/>
    <w:rsid w:val="00031548"/>
    <w:rsid w:val="000B5B73"/>
    <w:rsid w:val="00187650"/>
    <w:rsid w:val="001A6A96"/>
    <w:rsid w:val="001E0C51"/>
    <w:rsid w:val="002265C5"/>
    <w:rsid w:val="002F6965"/>
    <w:rsid w:val="003811EA"/>
    <w:rsid w:val="004039B0"/>
    <w:rsid w:val="004130D2"/>
    <w:rsid w:val="0045143C"/>
    <w:rsid w:val="0050185B"/>
    <w:rsid w:val="005E3F36"/>
    <w:rsid w:val="006211C6"/>
    <w:rsid w:val="006D13B2"/>
    <w:rsid w:val="006D683A"/>
    <w:rsid w:val="00731F9C"/>
    <w:rsid w:val="00736B9B"/>
    <w:rsid w:val="00756E78"/>
    <w:rsid w:val="007677A4"/>
    <w:rsid w:val="007821F6"/>
    <w:rsid w:val="00785F2C"/>
    <w:rsid w:val="008F50AA"/>
    <w:rsid w:val="009F359F"/>
    <w:rsid w:val="00A1725A"/>
    <w:rsid w:val="00AB418C"/>
    <w:rsid w:val="00BB0451"/>
    <w:rsid w:val="00BB30EE"/>
    <w:rsid w:val="00C60927"/>
    <w:rsid w:val="00C64D23"/>
    <w:rsid w:val="00D6580E"/>
    <w:rsid w:val="00E53A25"/>
    <w:rsid w:val="00EF3FA0"/>
    <w:rsid w:val="00F146C0"/>
    <w:rsid w:val="00F812A4"/>
    <w:rsid w:val="00F8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B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D13B2"/>
    <w:pPr>
      <w:keepNext/>
      <w:widowControl w:val="0"/>
      <w:numPr>
        <w:ilvl w:val="2"/>
        <w:numId w:val="14"/>
      </w:numPr>
      <w:shd w:val="clear" w:color="auto" w:fill="FFFFFF"/>
      <w:suppressAutoHyphens/>
      <w:autoSpaceDE w:val="0"/>
      <w:spacing w:after="0" w:line="274" w:lineRule="exact"/>
      <w:ind w:left="5760" w:firstLine="720"/>
      <w:outlineLvl w:val="2"/>
    </w:pPr>
    <w:rPr>
      <w:rFonts w:ascii="Times New Roman" w:eastAsia="Times New Roman" w:hAnsi="Times New Roman"/>
      <w:color w:val="000000"/>
      <w:spacing w:val="-5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0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0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78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D13B2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ar-SA"/>
    </w:rPr>
  </w:style>
  <w:style w:type="paragraph" w:customStyle="1" w:styleId="Standard">
    <w:name w:val="Standard"/>
    <w:rsid w:val="006D13B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6D13B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B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D13B2"/>
    <w:pPr>
      <w:keepNext/>
      <w:widowControl w:val="0"/>
      <w:numPr>
        <w:ilvl w:val="2"/>
        <w:numId w:val="14"/>
      </w:numPr>
      <w:shd w:val="clear" w:color="auto" w:fill="FFFFFF"/>
      <w:suppressAutoHyphens/>
      <w:autoSpaceDE w:val="0"/>
      <w:spacing w:after="0" w:line="274" w:lineRule="exact"/>
      <w:ind w:left="5760" w:firstLine="720"/>
      <w:outlineLvl w:val="2"/>
    </w:pPr>
    <w:rPr>
      <w:rFonts w:ascii="Times New Roman" w:eastAsia="Times New Roman" w:hAnsi="Times New Roman"/>
      <w:color w:val="000000"/>
      <w:spacing w:val="-5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9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0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0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78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6D13B2"/>
    <w:rPr>
      <w:rFonts w:ascii="Times New Roman" w:eastAsia="Times New Roman" w:hAnsi="Times New Roman" w:cs="Times New Roman"/>
      <w:color w:val="000000"/>
      <w:spacing w:val="-5"/>
      <w:sz w:val="24"/>
      <w:szCs w:val="20"/>
      <w:shd w:val="clear" w:color="auto" w:fill="FFFFFF"/>
      <w:lang w:eastAsia="ar-SA"/>
    </w:rPr>
  </w:style>
  <w:style w:type="paragraph" w:customStyle="1" w:styleId="Standard">
    <w:name w:val="Standard"/>
    <w:rsid w:val="006D13B2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">
    <w:name w:val="WWNum1"/>
    <w:basedOn w:val="Bezlisty"/>
    <w:rsid w:val="006D13B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Wójcik-Kopycińska</dc:creator>
  <cp:keywords/>
  <dc:description/>
  <cp:lastModifiedBy>Małgorzata Wójcik-Kopycińska</cp:lastModifiedBy>
  <cp:revision>12</cp:revision>
  <cp:lastPrinted>2017-12-12T12:14:00Z</cp:lastPrinted>
  <dcterms:created xsi:type="dcterms:W3CDTF">2016-11-07T13:44:00Z</dcterms:created>
  <dcterms:modified xsi:type="dcterms:W3CDTF">2017-12-28T08:10:00Z</dcterms:modified>
</cp:coreProperties>
</file>